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233EF" w:rsidR="002233EF" w:rsidP="002233EF" w:rsidRDefault="002233EF" w14:paraId="3BA29880" w14:textId="77777777">
      <w:pPr>
        <w:rPr>
          <w:b/>
          <w:bCs/>
        </w:rPr>
      </w:pPr>
      <w:r w:rsidRPr="002233EF">
        <w:rPr>
          <w:b/>
          <w:bCs/>
        </w:rPr>
        <w:t>[Company Name] AI Usage Policy</w:t>
      </w:r>
    </w:p>
    <w:p w:rsidRPr="002233EF" w:rsidR="002233EF" w:rsidP="002233EF" w:rsidRDefault="002233EF" w14:paraId="67C12909" w14:textId="77777777">
      <w:r w:rsidRPr="002233EF">
        <w:rPr>
          <w:b/>
          <w:bCs/>
        </w:rPr>
        <w:t>Version:</w:t>
      </w:r>
      <w:r w:rsidRPr="002233EF">
        <w:t xml:space="preserve"> 1.0</w:t>
      </w:r>
      <w:r w:rsidRPr="002233EF">
        <w:br/>
      </w:r>
      <w:r w:rsidRPr="002233EF">
        <w:rPr>
          <w:b/>
          <w:bCs/>
        </w:rPr>
        <w:t>Date:</w:t>
      </w:r>
      <w:r w:rsidRPr="002233EF">
        <w:t xml:space="preserve"> [Insert Date]</w:t>
      </w:r>
      <w:r w:rsidRPr="002233EF">
        <w:br/>
      </w:r>
      <w:r w:rsidRPr="002233EF">
        <w:rPr>
          <w:b/>
          <w:bCs/>
        </w:rPr>
        <w:t>Approved by:</w:t>
      </w:r>
      <w:r w:rsidRPr="002233EF">
        <w:t xml:space="preserve"> [Insert Name/Role]</w:t>
      </w:r>
    </w:p>
    <w:p w:rsidRPr="002233EF" w:rsidR="002233EF" w:rsidP="002233EF" w:rsidRDefault="00000000" w14:paraId="7850237F" w14:textId="77777777">
      <w:r>
        <w:pict w14:anchorId="7914C029">
          <v:rect id="_x0000_i1025" style="width:0;height:1.5pt" o:hr="t" o:hrstd="t" o:hralign="center" fillcolor="#a0a0a0" stroked="f"/>
        </w:pict>
      </w:r>
    </w:p>
    <w:p w:rsidRPr="002233EF" w:rsidR="002233EF" w:rsidP="002233EF" w:rsidRDefault="002233EF" w14:paraId="356EA830" w14:textId="1729F6E8">
      <w:pPr>
        <w:rPr>
          <w:b w:val="1"/>
          <w:bCs w:val="1"/>
        </w:rPr>
      </w:pPr>
      <w:r w:rsidRPr="6D61AC89" w:rsidR="002233EF">
        <w:rPr>
          <w:b w:val="1"/>
          <w:bCs w:val="1"/>
        </w:rPr>
        <w:t>1. Purpose</w:t>
      </w:r>
      <w:r w:rsidRPr="6D61AC89" w:rsidR="7FF8F967">
        <w:rPr>
          <w:b w:val="1"/>
          <w:bCs w:val="1"/>
        </w:rPr>
        <w:t xml:space="preserve"> &amp; Definitions</w:t>
      </w:r>
    </w:p>
    <w:p w:rsidRPr="002233EF" w:rsidR="002233EF" w:rsidP="002233EF" w:rsidRDefault="002233EF" w14:paraId="71370663" w14:textId="77777777" w14:noSpellErr="1">
      <w:r w:rsidR="002233EF">
        <w:rPr/>
        <w:t xml:space="preserve">This policy </w:t>
      </w:r>
      <w:r w:rsidR="002233EF">
        <w:rPr/>
        <w:t>establishes</w:t>
      </w:r>
      <w:r w:rsidR="002233EF">
        <w:rPr/>
        <w:t xml:space="preserve"> guidelines for the responsible use of Artificial Intelligence (AI) tools and technologies within [Company Name]. Its aim is to ensure that AI is used ethically, securely, and in line with our business values and legal obligations.</w:t>
      </w:r>
    </w:p>
    <w:p w:rsidR="5FCB72CC" w:rsidP="6D61AC89" w:rsidRDefault="5FCB72CC" w14:paraId="30DB6770" w14:textId="59592EF2">
      <w:pPr>
        <w:spacing w:after="0" w:afterAutospacing="off"/>
      </w:pPr>
      <w:r w:rsidR="5FCB72CC">
        <w:rPr/>
        <w:t xml:space="preserve">AI tools: Any software or service that uses artificial intelligence to perform tasks. Confidential data: Information not intended for public disclosure, including client details, financial records, and proprietary information. </w:t>
      </w:r>
    </w:p>
    <w:p w:rsidR="5FCB72CC" w:rsidP="6D61AC89" w:rsidRDefault="5FCB72CC" w14:paraId="2DB1EF38" w14:textId="10A3D8D1">
      <w:pPr>
        <w:spacing w:after="0" w:afterAutospacing="off"/>
      </w:pPr>
      <w:r w:rsidR="5FCB72CC">
        <w:rPr/>
        <w:t xml:space="preserve">Public AI tools: AI services accessible to the </w:t>
      </w:r>
      <w:r w:rsidR="5FCB72CC">
        <w:rPr/>
        <w:t>general public</w:t>
      </w:r>
      <w:r w:rsidR="5FCB72CC">
        <w:rPr/>
        <w:t>, such as online chatbots or generative AI platforms.</w:t>
      </w:r>
    </w:p>
    <w:p w:rsidRPr="002233EF" w:rsidR="002233EF" w:rsidP="002233EF" w:rsidRDefault="00000000" w14:paraId="66FCF2B5" w14:textId="77777777">
      <w:r>
        <w:pict w14:anchorId="2C1CE8EB">
          <v:rect id="_x0000_i1026" style="width:0;height:1.5pt" o:hr="t" o:hrstd="t" o:hralign="center" fillcolor="#a0a0a0" stroked="f"/>
        </w:pict>
      </w:r>
    </w:p>
    <w:p w:rsidRPr="002233EF" w:rsidR="002233EF" w:rsidP="002233EF" w:rsidRDefault="002233EF" w14:paraId="10F7F594" w14:textId="77777777">
      <w:pPr>
        <w:rPr>
          <w:b/>
          <w:bCs/>
        </w:rPr>
      </w:pPr>
      <w:r w:rsidRPr="002233EF">
        <w:rPr>
          <w:b/>
          <w:bCs/>
        </w:rPr>
        <w:t>2. Scope</w:t>
      </w:r>
    </w:p>
    <w:p w:rsidR="002233EF" w:rsidRDefault="002233EF" w14:paraId="69D392F2" w14:textId="682D5621">
      <w:r w:rsidR="002233EF">
        <w:rPr/>
        <w:t>This policy applies to all employees, contractors, and third parties who use AI tools or services on behalf of [Company Name].</w:t>
      </w:r>
      <w:r w:rsidR="21C037B8">
        <w:rPr/>
        <w:t xml:space="preserve"> Non-compliance with this policy may result in disciplinary action, up to and including termination of employment or contract, in accordance with [Company Name]'s disciplinary procedures.</w:t>
      </w:r>
    </w:p>
    <w:p w:rsidRPr="002233EF" w:rsidR="002233EF" w:rsidP="002233EF" w:rsidRDefault="00000000" w14:paraId="53E8BCFA" w14:textId="77777777">
      <w:r>
        <w:pict w14:anchorId="6C205B4E">
          <v:rect id="_x0000_i1027" style="width:0;height:1.5pt" o:hr="t" o:hrstd="t" o:hralign="center" fillcolor="#a0a0a0" stroked="f"/>
        </w:pict>
      </w:r>
    </w:p>
    <w:p w:rsidRPr="002233EF" w:rsidR="002233EF" w:rsidP="002233EF" w:rsidRDefault="002233EF" w14:paraId="22A69E3C" w14:textId="77777777">
      <w:pPr>
        <w:rPr>
          <w:b/>
          <w:bCs/>
        </w:rPr>
      </w:pPr>
      <w:r w:rsidRPr="002233EF">
        <w:rPr>
          <w:b/>
          <w:bCs/>
        </w:rPr>
        <w:t>3. Acceptable Use</w:t>
      </w:r>
    </w:p>
    <w:p w:rsidRPr="002233EF" w:rsidR="002233EF" w:rsidP="002233EF" w:rsidRDefault="002233EF" w14:paraId="6D112E59" w14:textId="77777777">
      <w:r w:rsidRPr="002233EF">
        <w:t>Employees may use AI tools for:</w:t>
      </w:r>
    </w:p>
    <w:p w:rsidRPr="002233EF" w:rsidR="002233EF" w:rsidP="002233EF" w:rsidRDefault="002233EF" w14:paraId="472C0245" w14:textId="77777777">
      <w:pPr>
        <w:numPr>
          <w:ilvl w:val="0"/>
          <w:numId w:val="5"/>
        </w:numPr>
      </w:pPr>
      <w:r w:rsidRPr="002233EF">
        <w:t>Supporting productivity (e.g., drafting emails, creating summaries, brainstorming ideas).</w:t>
      </w:r>
    </w:p>
    <w:p w:rsidRPr="002233EF" w:rsidR="002233EF" w:rsidP="002233EF" w:rsidRDefault="002233EF" w14:paraId="7E5FE74E" w14:textId="77777777">
      <w:pPr>
        <w:numPr>
          <w:ilvl w:val="0"/>
          <w:numId w:val="5"/>
        </w:numPr>
      </w:pPr>
      <w:r w:rsidRPr="002233EF">
        <w:t>Automating routine tasks to improve efficiency.</w:t>
      </w:r>
    </w:p>
    <w:p w:rsidRPr="002233EF" w:rsidR="002233EF" w:rsidP="002233EF" w:rsidRDefault="002233EF" w14:paraId="40399E29" w14:textId="77777777">
      <w:pPr>
        <w:numPr>
          <w:ilvl w:val="0"/>
          <w:numId w:val="5"/>
        </w:numPr>
      </w:pPr>
      <w:r w:rsidRPr="002233EF">
        <w:t>Assisting with data analysis and reporting, where accuracy can be verified.</w:t>
      </w:r>
    </w:p>
    <w:p w:rsidRPr="002233EF" w:rsidR="002233EF" w:rsidP="002233EF" w:rsidRDefault="002233EF" w14:paraId="7D756A6D" w14:textId="77777777">
      <w:r w:rsidRPr="002233EF">
        <w:t xml:space="preserve">AI must </w:t>
      </w:r>
      <w:r w:rsidRPr="002233EF">
        <w:rPr>
          <w:b/>
          <w:bCs/>
        </w:rPr>
        <w:t>not</w:t>
      </w:r>
      <w:r w:rsidRPr="002233EF">
        <w:t xml:space="preserve"> be used for:</w:t>
      </w:r>
    </w:p>
    <w:p w:rsidRPr="002233EF" w:rsidR="002233EF" w:rsidP="002233EF" w:rsidRDefault="002233EF" w14:paraId="1C80C824" w14:textId="77777777">
      <w:pPr>
        <w:numPr>
          <w:ilvl w:val="0"/>
          <w:numId w:val="6"/>
        </w:numPr>
      </w:pPr>
      <w:r w:rsidRPr="002233EF">
        <w:t>Sharing confidential, personal, or sensitive company/client data with public AI tools.</w:t>
      </w:r>
    </w:p>
    <w:p w:rsidRPr="002233EF" w:rsidR="002233EF" w:rsidP="002233EF" w:rsidRDefault="002233EF" w14:paraId="138AE054" w14:textId="77777777">
      <w:pPr>
        <w:numPr>
          <w:ilvl w:val="0"/>
          <w:numId w:val="6"/>
        </w:numPr>
      </w:pPr>
      <w:r w:rsidRPr="002233EF">
        <w:t>Making final business, financial, legal, or compliance decisions without human review.</w:t>
      </w:r>
    </w:p>
    <w:p w:rsidRPr="002233EF" w:rsidR="002233EF" w:rsidP="002233EF" w:rsidRDefault="002233EF" w14:paraId="51CCA26C" w14:textId="77777777">
      <w:pPr>
        <w:numPr>
          <w:ilvl w:val="0"/>
          <w:numId w:val="6"/>
        </w:numPr>
      </w:pPr>
      <w:r w:rsidRPr="002233EF">
        <w:t>Creating misleading, biased, or discriminatory content.</w:t>
      </w:r>
    </w:p>
    <w:p w:rsidRPr="002233EF" w:rsidR="002233EF" w:rsidP="002233EF" w:rsidRDefault="00000000" w14:paraId="327FF402" w14:textId="77777777">
      <w:r>
        <w:pict w14:anchorId="305BBAAB">
          <v:rect id="_x0000_i1028" style="width:0;height:1.5pt" o:hr="t" o:hrstd="t" o:hralign="center" fillcolor="#a0a0a0" stroked="f"/>
        </w:pict>
      </w:r>
    </w:p>
    <w:p w:rsidRPr="002233EF" w:rsidR="002233EF" w:rsidP="002233EF" w:rsidRDefault="002233EF" w14:paraId="71C0C458" w14:textId="77777777">
      <w:pPr>
        <w:rPr>
          <w:b/>
          <w:bCs/>
        </w:rPr>
      </w:pPr>
      <w:r w:rsidRPr="002233EF">
        <w:rPr>
          <w:b/>
          <w:bCs/>
        </w:rPr>
        <w:t>4. Data Protection &amp; Security</w:t>
      </w:r>
    </w:p>
    <w:p w:rsidRPr="002233EF" w:rsidR="002233EF" w:rsidP="002233EF" w:rsidRDefault="002233EF" w14:paraId="0B395916" w14:textId="77777777">
      <w:pPr>
        <w:numPr>
          <w:ilvl w:val="0"/>
          <w:numId w:val="7"/>
        </w:numPr>
      </w:pPr>
      <w:r w:rsidRPr="002233EF">
        <w:t>Confidential or personal data must not be entered into AI tools unless approved and secure.</w:t>
      </w:r>
    </w:p>
    <w:p w:rsidRPr="002233EF" w:rsidR="002233EF" w:rsidP="002233EF" w:rsidRDefault="002233EF" w14:paraId="321B50DF" w14:textId="77777777">
      <w:pPr>
        <w:numPr>
          <w:ilvl w:val="0"/>
          <w:numId w:val="7"/>
        </w:numPr>
      </w:pPr>
      <w:r w:rsidRPr="002233EF">
        <w:t>Staff must follow [Company Name]’s Data Protection Policy when handling information.</w:t>
      </w:r>
    </w:p>
    <w:p w:rsidRPr="002233EF" w:rsidR="002233EF" w:rsidP="002233EF" w:rsidRDefault="002233EF" w14:paraId="5CFA5779" w14:textId="14DD223E">
      <w:pPr>
        <w:numPr>
          <w:ilvl w:val="0"/>
          <w:numId w:val="7"/>
        </w:numPr>
        <w:rPr/>
      </w:pPr>
      <w:r w:rsidR="002233EF">
        <w:rPr/>
        <w:t xml:space="preserve">Any suspected misuse or breach must be reported </w:t>
      </w:r>
      <w:r w:rsidR="002233EF">
        <w:rPr/>
        <w:t>immediately</w:t>
      </w:r>
      <w:r w:rsidR="002233EF">
        <w:rPr/>
        <w:t xml:space="preserve"> to [Data Protection Officer/</w:t>
      </w:r>
      <w:r w:rsidR="07C45232">
        <w:rPr/>
        <w:t>Manager</w:t>
      </w:r>
      <w:r w:rsidR="002233EF">
        <w:rPr/>
        <w:t>].</w:t>
      </w:r>
    </w:p>
    <w:p w:rsidRPr="002233EF" w:rsidR="002233EF" w:rsidP="002233EF" w:rsidRDefault="00000000" w14:paraId="0AFA9C58" w14:textId="77777777">
      <w:r>
        <w:pict w14:anchorId="4A150B5C">
          <v:rect id="_x0000_i1029" style="width:0;height:1.5pt" o:hr="t" o:hrstd="t" o:hralign="center" fillcolor="#a0a0a0" stroked="f"/>
        </w:pict>
      </w:r>
    </w:p>
    <w:p w:rsidRPr="002233EF" w:rsidR="002233EF" w:rsidP="002233EF" w:rsidRDefault="002233EF" w14:paraId="4B4C9836" w14:textId="77777777">
      <w:pPr>
        <w:rPr>
          <w:b/>
          <w:bCs/>
        </w:rPr>
      </w:pPr>
      <w:r w:rsidRPr="002233EF">
        <w:rPr>
          <w:b/>
          <w:bCs/>
        </w:rPr>
        <w:t>5. Accuracy &amp; Accountability</w:t>
      </w:r>
    </w:p>
    <w:p w:rsidRPr="002233EF" w:rsidR="002233EF" w:rsidP="002233EF" w:rsidRDefault="002233EF" w14:paraId="54782AF4" w14:textId="77777777">
      <w:pPr>
        <w:numPr>
          <w:ilvl w:val="0"/>
          <w:numId w:val="8"/>
        </w:numPr>
      </w:pPr>
      <w:r w:rsidRPr="002233EF">
        <w:t>All outputs from AI tools must be fact-checked and reviewed by a human before use.</w:t>
      </w:r>
    </w:p>
    <w:p w:rsidRPr="002233EF" w:rsidR="002233EF" w:rsidP="002233EF" w:rsidRDefault="002233EF" w14:paraId="2114BC97" w14:textId="77777777">
      <w:pPr>
        <w:numPr>
          <w:ilvl w:val="0"/>
          <w:numId w:val="8"/>
        </w:numPr>
      </w:pPr>
      <w:r w:rsidRPr="002233EF">
        <w:t>Employees remain accountable for work produced with AI assistance.</w:t>
      </w:r>
    </w:p>
    <w:p w:rsidRPr="002233EF" w:rsidR="002233EF" w:rsidP="002233EF" w:rsidRDefault="00000000" w14:paraId="3393C08D" w14:textId="77777777">
      <w:r>
        <w:pict w14:anchorId="2461AF13">
          <v:rect id="_x0000_i1030" style="width:0;height:1.5pt" o:hr="t" o:hrstd="t" o:hralign="center" fillcolor="#a0a0a0" stroked="f"/>
        </w:pict>
      </w:r>
    </w:p>
    <w:p w:rsidRPr="002233EF" w:rsidR="002233EF" w:rsidP="002233EF" w:rsidRDefault="002233EF" w14:paraId="464EB6F1" w14:textId="77777777">
      <w:pPr>
        <w:rPr>
          <w:b/>
          <w:bCs/>
        </w:rPr>
      </w:pPr>
      <w:r w:rsidRPr="002233EF">
        <w:rPr>
          <w:b/>
          <w:bCs/>
        </w:rPr>
        <w:t>6. Transparency</w:t>
      </w:r>
    </w:p>
    <w:p w:rsidRPr="002233EF" w:rsidR="002233EF" w:rsidP="002233EF" w:rsidRDefault="002233EF" w14:paraId="54CD0D99" w14:textId="77777777">
      <w:pPr>
        <w:numPr>
          <w:ilvl w:val="0"/>
          <w:numId w:val="9"/>
        </w:numPr>
      </w:pPr>
      <w:r w:rsidRPr="002233EF">
        <w:t>When AI-generated content is used externally (e.g., client-facing documents, reports), it must be clearly reviewed and approved by a manager.</w:t>
      </w:r>
    </w:p>
    <w:p w:rsidRPr="002233EF" w:rsidR="002233EF" w:rsidP="002233EF" w:rsidRDefault="002233EF" w14:paraId="598F7C73" w14:textId="77777777">
      <w:pPr>
        <w:numPr>
          <w:ilvl w:val="0"/>
          <w:numId w:val="9"/>
        </w:numPr>
      </w:pPr>
      <w:r w:rsidRPr="002233EF">
        <w:t>Clients may be informed if AI tools significantly contributed to work, where appropriate.</w:t>
      </w:r>
    </w:p>
    <w:p w:rsidRPr="002233EF" w:rsidR="002233EF" w:rsidP="002233EF" w:rsidRDefault="00000000" w14:paraId="70A627C2" w14:textId="77777777">
      <w:r>
        <w:pict w14:anchorId="52863FE5">
          <v:rect id="_x0000_i1031" style="width:0;height:1.5pt" o:hr="t" o:hrstd="t" o:hralign="center" fillcolor="#a0a0a0" stroked="f"/>
        </w:pict>
      </w:r>
    </w:p>
    <w:p w:rsidRPr="002233EF" w:rsidR="002233EF" w:rsidP="002233EF" w:rsidRDefault="002233EF" w14:paraId="31503177" w14:textId="77777777">
      <w:pPr>
        <w:rPr>
          <w:b/>
          <w:bCs/>
        </w:rPr>
      </w:pPr>
      <w:r w:rsidRPr="002233EF">
        <w:rPr>
          <w:b/>
          <w:bCs/>
        </w:rPr>
        <w:t>7. Training &amp; Awareness</w:t>
      </w:r>
    </w:p>
    <w:p w:rsidRPr="002233EF" w:rsidR="002233EF" w:rsidP="002233EF" w:rsidRDefault="002233EF" w14:paraId="6C8682F6" w14:textId="77777777">
      <w:r w:rsidRPr="002233EF">
        <w:t>[Company Name] will provide training to employees on safe and effective use of AI tools. Employees are expected to stay informed about risks and follow best practices.</w:t>
      </w:r>
    </w:p>
    <w:p w:rsidRPr="002233EF" w:rsidR="002233EF" w:rsidP="002233EF" w:rsidRDefault="00000000" w14:paraId="7F5B044F" w14:textId="77777777">
      <w:r>
        <w:pict w14:anchorId="034E25C9">
          <v:rect id="_x0000_i1032" style="width:0;height:1.5pt" o:hr="t" o:hrstd="t" o:hralign="center" fillcolor="#a0a0a0" stroked="f"/>
        </w:pict>
      </w:r>
    </w:p>
    <w:p w:rsidRPr="002233EF" w:rsidR="002233EF" w:rsidP="002233EF" w:rsidRDefault="002233EF" w14:paraId="61C14F19" w14:textId="77777777">
      <w:pPr>
        <w:rPr>
          <w:b/>
          <w:bCs/>
        </w:rPr>
      </w:pPr>
      <w:r w:rsidRPr="002233EF">
        <w:rPr>
          <w:b/>
          <w:bCs/>
        </w:rPr>
        <w:t>8. Review</w:t>
      </w:r>
    </w:p>
    <w:p w:rsidRPr="002233EF" w:rsidR="002233EF" w:rsidP="002233EF" w:rsidRDefault="002233EF" w14:paraId="50044A6C" w14:textId="77777777">
      <w:r w:rsidRPr="002233EF">
        <w:t>This policy will be reviewed annually, or sooner if significant changes occur in AI regulations or company practices.</w:t>
      </w:r>
    </w:p>
    <w:p w:rsidRPr="002233EF" w:rsidR="002233EF" w:rsidP="002233EF" w:rsidRDefault="00000000" w14:paraId="4FA7F0FE" w14:textId="77777777">
      <w:r>
        <w:pict w14:anchorId="680C5194">
          <v:rect id="_x0000_i1033" style="width:0;height:1.5pt" o:hr="t" o:hrstd="t" o:hralign="center" fillcolor="#a0a0a0" stroked="f"/>
        </w:pict>
      </w:r>
    </w:p>
    <w:p w:rsidRPr="002233EF" w:rsidR="002233EF" w:rsidP="002233EF" w:rsidRDefault="002233EF" w14:paraId="78D51F5B" w14:textId="77777777">
      <w:r w:rsidRPr="002233EF">
        <w:rPr>
          <w:b/>
          <w:bCs/>
        </w:rPr>
        <w:t>Acknowledgement</w:t>
      </w:r>
      <w:r w:rsidRPr="002233EF">
        <w:br/>
      </w:r>
      <w:r w:rsidRPr="002233EF">
        <w:t>I confirm that I have read and understood the AI Usage Policy and agree to follow the rules and responsibilities it sets out.</w:t>
      </w:r>
    </w:p>
    <w:p w:rsidR="002233EF" w:rsidRDefault="002233EF" w14:paraId="4EE75BBA" w14:textId="675AABE8">
      <w:r w:rsidR="002233EF">
        <w:rPr/>
        <w:t>Employee Name: _____________________</w:t>
      </w:r>
      <w:r>
        <w:br/>
      </w:r>
      <w:r w:rsidR="002233EF">
        <w:rPr/>
        <w:t>Signature: __________________________</w:t>
      </w:r>
      <w:r>
        <w:br/>
      </w:r>
      <w:r w:rsidR="002233EF">
        <w:rPr/>
        <w:t>Date: ______________________________</w:t>
      </w:r>
    </w:p>
    <w:sectPr w:rsidR="002233E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596"/>
    <w:multiLevelType w:val="multilevel"/>
    <w:tmpl w:val="8F7A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B008C"/>
    <w:multiLevelType w:val="multilevel"/>
    <w:tmpl w:val="2D5EE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E60A4"/>
    <w:multiLevelType w:val="multilevel"/>
    <w:tmpl w:val="682C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7F40592"/>
    <w:multiLevelType w:val="multilevel"/>
    <w:tmpl w:val="C738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AB22ACE"/>
    <w:multiLevelType w:val="multilevel"/>
    <w:tmpl w:val="CF20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E172EB4"/>
    <w:multiLevelType w:val="multilevel"/>
    <w:tmpl w:val="BBEA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75304D9"/>
    <w:multiLevelType w:val="multilevel"/>
    <w:tmpl w:val="76AC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8404743"/>
    <w:multiLevelType w:val="multilevel"/>
    <w:tmpl w:val="131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9C76173"/>
    <w:multiLevelType w:val="multilevel"/>
    <w:tmpl w:val="6A9E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12236512">
    <w:abstractNumId w:val="2"/>
  </w:num>
  <w:num w:numId="2" w16cid:durableId="764303991">
    <w:abstractNumId w:val="0"/>
  </w:num>
  <w:num w:numId="3" w16cid:durableId="751315734">
    <w:abstractNumId w:val="8"/>
  </w:num>
  <w:num w:numId="4" w16cid:durableId="1392193933">
    <w:abstractNumId w:val="1"/>
  </w:num>
  <w:num w:numId="5" w16cid:durableId="2104179587">
    <w:abstractNumId w:val="4"/>
  </w:num>
  <w:num w:numId="6" w16cid:durableId="1778672578">
    <w:abstractNumId w:val="5"/>
  </w:num>
  <w:num w:numId="7" w16cid:durableId="1586916400">
    <w:abstractNumId w:val="7"/>
  </w:num>
  <w:num w:numId="8" w16cid:durableId="1640265449">
    <w:abstractNumId w:val="6"/>
  </w:num>
  <w:num w:numId="9" w16cid:durableId="53250065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35"/>
    <w:rsid w:val="00000000"/>
    <w:rsid w:val="002233EF"/>
    <w:rsid w:val="004F656A"/>
    <w:rsid w:val="005B3799"/>
    <w:rsid w:val="005E16DA"/>
    <w:rsid w:val="0090632F"/>
    <w:rsid w:val="00BF32A9"/>
    <w:rsid w:val="00CD420F"/>
    <w:rsid w:val="00EA3435"/>
    <w:rsid w:val="07C45232"/>
    <w:rsid w:val="21C037B8"/>
    <w:rsid w:val="23DDDE46"/>
    <w:rsid w:val="5FCB72CC"/>
    <w:rsid w:val="6D61AC89"/>
    <w:rsid w:val="75FEA01D"/>
    <w:rsid w:val="7D8B2A5A"/>
    <w:rsid w:val="7FF8F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4A904"/>
  <w15:chartTrackingRefBased/>
  <w15:docId w15:val="{D8E2D6E7-1856-4E76-98C9-EEA7C0CFEF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43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43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A343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A343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A343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A343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A343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A343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A343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A343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A3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43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A343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A3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43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A3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43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A3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4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34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 Tyerman | IntraLAN</dc:creator>
  <keywords/>
  <dc:description/>
  <lastModifiedBy>Matt Tyerman | IntraLAN</lastModifiedBy>
  <revision>4</revision>
  <dcterms:created xsi:type="dcterms:W3CDTF">2025-09-03T10:06:00.0000000Z</dcterms:created>
  <dcterms:modified xsi:type="dcterms:W3CDTF">2025-09-03T11:08:35.0799594Z</dcterms:modified>
</coreProperties>
</file>